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sz w:val="32"/>
          <w:szCs w:val="32"/>
        </w:rPr>
        <w:t xml:space="preserve">Satzungsänderungsantrag - </w:t>
      </w:r>
      <w:r>
        <w:rPr>
          <w:rFonts w:cs="Arial" w:ascii="Arial" w:hAnsi="Arial"/>
          <w:b/>
          <w:sz w:val="32"/>
          <w:szCs w:val="32"/>
        </w:rPr>
        <w:t xml:space="preserve">dieBasis </w:t>
      </w:r>
      <w:r>
        <w:rPr>
          <w:rFonts w:cs="Arial" w:ascii="Arial" w:hAnsi="Arial"/>
          <w:b/>
          <w:sz w:val="32"/>
          <w:szCs w:val="32"/>
        </w:rPr>
        <w:t>KV-Mainz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5000" w:type="pct"/>
        <w:jc w:val="left"/>
        <w:tblInd w:w="-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8"/>
        <w:gridCol w:w="4835"/>
        <w:gridCol w:w="2181"/>
        <w:gridCol w:w="4963"/>
      </w:tblGrid>
      <w:tr>
        <w:trPr/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240" w:after="24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Antragsteller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Mitgliedsnummer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240" w:after="24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Kontakt</w:t>
            </w:r>
          </w:p>
        </w:tc>
        <w:tc>
          <w:tcPr>
            <w:tcW w:w="4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2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Datum</w:t>
            </w:r>
          </w:p>
        </w:tc>
        <w:tc>
          <w:tcPr>
            <w:tcW w:w="4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240" w:after="24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Paragraf</w:t>
            </w:r>
          </w:p>
        </w:tc>
        <w:tc>
          <w:tcPr>
            <w:tcW w:w="1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/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240" w:after="24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Gegenstand / Thema</w:t>
            </w:r>
          </w:p>
        </w:tc>
        <w:tc>
          <w:tcPr>
            <w:tcW w:w="1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1528" w:hRule="atLeas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abstimmungsfähiger</w:t>
              <w:br/>
              <w:t>Wortlaut</w:t>
            </w:r>
          </w:p>
        </w:tc>
        <w:tc>
          <w:tcPr>
            <w:tcW w:w="1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3251" w:hRule="atLeast"/>
        </w:trPr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Begründung</w:t>
            </w:r>
          </w:p>
        </w:tc>
        <w:tc>
          <w:tcPr>
            <w:tcW w:w="119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240" w:after="24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  <w:tr>
        <w:trPr>
          <w:trHeight w:val="426" w:hRule="atLeast"/>
        </w:trPr>
        <w:tc>
          <w:tcPr>
            <w:tcW w:w="142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120" w:after="12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Satzungsvergleich</w:t>
            </w:r>
          </w:p>
        </w:tc>
      </w:tr>
      <w:tr>
        <w:trPr>
          <w:trHeight w:val="480" w:hRule="atLeast"/>
        </w:trPr>
        <w:tc>
          <w:tcPr>
            <w:tcW w:w="7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120" w:after="12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ALT</w:t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before="120" w:after="120"/>
              <w:jc w:val="center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  <w:t>NEU</w:t>
            </w:r>
          </w:p>
        </w:tc>
      </w:tr>
      <w:tr>
        <w:trPr>
          <w:trHeight w:val="7768" w:hRule="atLeast"/>
        </w:trPr>
        <w:tc>
          <w:tcPr>
            <w:tcW w:w="7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120" w:after="120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  <w:tc>
          <w:tcPr>
            <w:tcW w:w="7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before="120" w:after="120"/>
              <w:ind w:left="318" w:right="0" w:hanging="284"/>
              <w:jc w:val="left"/>
              <w:rPr>
                <w:rFonts w:ascii="Arial" w:hAnsi="Arial" w:eastAsia="Calibri" w:cs="Arial"/>
                <w:kern w:val="0"/>
                <w:sz w:val="22"/>
                <w:szCs w:val="22"/>
                <w:lang w:val="de-DE" w:eastAsia="en-US" w:bidi="ar-SA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de-DE" w:eastAsia="en-US" w:bidi="ar-SA"/>
              </w:rPr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type w:val="nextPage"/>
      <w:pgSz w:orient="landscape" w:w="16838" w:h="11906"/>
      <w:pgMar w:left="1134" w:right="1417" w:header="708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Kopfzeile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-156845</wp:posOffset>
          </wp:positionH>
          <wp:positionV relativeFrom="paragraph">
            <wp:posOffset>-201930</wp:posOffset>
          </wp:positionV>
          <wp:extent cx="1600200" cy="539750"/>
          <wp:effectExtent l="0" t="0" r="0" b="0"/>
          <wp:wrapNone/>
          <wp:docPr id="1" name="Grafik 2" descr="Bund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2" descr="Bund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5">
          <wp:simplePos x="0" y="0"/>
          <wp:positionH relativeFrom="column">
            <wp:posOffset>1333500</wp:posOffset>
          </wp:positionH>
          <wp:positionV relativeFrom="paragraph">
            <wp:posOffset>-236220</wp:posOffset>
          </wp:positionV>
          <wp:extent cx="8644890" cy="641350"/>
          <wp:effectExtent l="0" t="0" r="0" b="0"/>
          <wp:wrapNone/>
          <wp:docPr id="2" name="Grafik 4" descr="Streifen_St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4" descr="Streifen_Start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644890" cy="641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DejaVu Sans"/>
        <w:sz w:val="22"/>
        <w:szCs w:val="22"/>
        <w:lang w:val="de-DE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  <w:spacing w:lineRule="auto" w:line="240" w:before="0" w:after="0"/>
      <w:jc w:val="left"/>
    </w:pPr>
    <w:rPr>
      <w:rFonts w:ascii="Calibri" w:hAnsi="Calibri" w:eastAsia="Calibri"/>
      <w:color w:val="auto"/>
      <w:kern w:val="0"/>
      <w:sz w:val="22"/>
      <w:szCs w:val="22"/>
      <w:lang w:val="de-DE" w:eastAsia="en-US" w:bidi="ar-SA"/>
    </w:rPr>
  </w:style>
  <w:style w:type="character" w:styleId="DefaultParagraphFont">
    <w:name w:val="Default Paragraph Font"/>
    <w:qFormat/>
    <w:rPr/>
  </w:style>
  <w:style w:type="character" w:styleId="KopfzeileZchn">
    <w:name w:val="Kopfzeile Zchn"/>
    <w:basedOn w:val="DefaultParagraphFont"/>
    <w:qFormat/>
    <w:rPr/>
  </w:style>
  <w:style w:type="character" w:styleId="FuzeileZchn">
    <w:name w:val="Fußzeile Zchn"/>
    <w:basedOn w:val="DefaultParagraphFont"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WenQuanYi Micro Hei" w:cs="Free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Free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FreeSans"/>
    </w:rPr>
  </w:style>
  <w:style w:type="paragraph" w:styleId="KopfundFuzeile">
    <w:name w:val="Kopf- und Fußzeile"/>
    <w:basedOn w:val="Normal"/>
    <w:qFormat/>
    <w:pPr/>
    <w:rPr/>
  </w:style>
  <w:style w:type="paragraph" w:styleId="Kopfzeile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uzeile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LibreOffice/7.0.4.2$Linux_X86_64 LibreOffice_project/00$Build-2</Application>
  <AppVersion>15.0000</AppVersion>
  <Pages>2</Pages>
  <Words>18</Words>
  <Characters>163</Characters>
  <CharactersWithSpaces>169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2021-03-20T08:23:00Z</dcterms:created>
  <dc:creator>DaVeN</dc:creator>
  <dc:description/>
  <dc:language>de-DE</dc:language>
  <cp:lastModifiedBy/>
  <cp:lastPrinted>2021-03-20T08:43:00Z</cp:lastPrinted>
  <dcterms:modified xsi:type="dcterms:W3CDTF">2023-04-26T09:50:16Z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